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D1" w:rsidRPr="00D751A4" w:rsidRDefault="00D751A4" w:rsidP="00733CD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  <w:r w:rsidRPr="00D751A4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[PAPEL TIMBRADO DO ÓRGÃO/ENTIDADE]</w:t>
      </w:r>
    </w:p>
    <w:p w:rsidR="00733CD1" w:rsidRDefault="00733CD1" w:rsidP="00733CD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FORMALIZAÇÃO DE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INTE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RESSE DE PARTICIPAÇÃO DO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REGISTRO DE PREÇO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733CD1" w:rsidRPr="004821E0" w:rsidRDefault="00733CD1" w:rsidP="00733CD1">
      <w:pPr>
        <w:spacing w:after="0" w:line="240" w:lineRule="auto"/>
        <w:jc w:val="center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801446">
        <w:rPr>
          <w:rFonts w:eastAsia="Times New Roman" w:cstheme="minorHAnsi"/>
          <w:bCs/>
          <w:color w:val="000000"/>
          <w:sz w:val="24"/>
          <w:szCs w:val="24"/>
          <w:lang w:eastAsia="pt-BR"/>
        </w:rPr>
        <w:t>Ao Senhor</w:t>
      </w:r>
      <w:r w:rsidR="00D751A4">
        <w:rPr>
          <w:rFonts w:eastAsia="Times New Roman" w:cstheme="minorHAnsi"/>
          <w:bCs/>
          <w:color w:val="000000"/>
          <w:sz w:val="24"/>
          <w:szCs w:val="24"/>
          <w:lang w:eastAsia="pt-BR"/>
        </w:rPr>
        <w:br/>
      </w:r>
    </w:p>
    <w:p w:rsidR="00211F4F" w:rsidRDefault="00211F4F" w:rsidP="00733CD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1-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MANIFESTAÇÃO DE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INTE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RESSE DE PARTICIPAÇÃO DO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REGISTRO DE PREÇO</w:t>
      </w:r>
    </w:p>
    <w:p w:rsidR="00733CD1" w:rsidRDefault="00D751A4" w:rsidP="00733CD1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Órgão/entidade </w:t>
      </w:r>
      <w:r w:rsidRPr="00D751A4">
        <w:rPr>
          <w:rFonts w:eastAsia="Times New Roman" w:cstheme="minorHAnsi"/>
          <w:b/>
          <w:color w:val="FF0000"/>
          <w:sz w:val="24"/>
          <w:szCs w:val="24"/>
          <w:lang w:eastAsia="pt-BR"/>
        </w:rPr>
        <w:t>[MENCIONA O NOME DO ÓRGÃO OU ENTIDADE]</w:t>
      </w:r>
      <w:r w:rsidR="00733CD1" w:rsidRPr="006009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33CD1" w:rsidRPr="006009F6">
        <w:rPr>
          <w:rFonts w:cstheme="minorHAnsi"/>
          <w:sz w:val="24"/>
          <w:szCs w:val="24"/>
        </w:rPr>
        <w:t xml:space="preserve">manifesta interesse em participar do </w:t>
      </w:r>
      <w:r w:rsidR="00733CD1" w:rsidRPr="006009F6">
        <w:rPr>
          <w:w w:val="105"/>
          <w:sz w:val="24"/>
          <w:szCs w:val="24"/>
        </w:rPr>
        <w:t xml:space="preserve">registro de preços para aquisições futuras de </w:t>
      </w:r>
      <w:r w:rsidR="00733CD1" w:rsidRPr="006009F6">
        <w:rPr>
          <w:rFonts w:cstheme="minorHAnsi"/>
          <w:b/>
          <w:color w:val="FF0000"/>
          <w:sz w:val="24"/>
          <w:szCs w:val="24"/>
        </w:rPr>
        <w:t>[OBJETO DA LICITAÇÃO]</w:t>
      </w:r>
      <w:r w:rsidR="00733CD1" w:rsidRPr="006009F6">
        <w:rPr>
          <w:rFonts w:cstheme="minorHAnsi"/>
          <w:sz w:val="24"/>
          <w:szCs w:val="24"/>
        </w:rPr>
        <w:t xml:space="preserve">, cujo plano de suprimento n.º </w:t>
      </w:r>
      <w:r w:rsidR="00733CD1" w:rsidRPr="006009F6">
        <w:rPr>
          <w:rFonts w:cstheme="minorHAnsi"/>
          <w:b/>
          <w:color w:val="FF0000"/>
          <w:sz w:val="24"/>
          <w:szCs w:val="24"/>
        </w:rPr>
        <w:t>[XXXX/2023</w:t>
      </w:r>
      <w:r w:rsidR="00733CD1" w:rsidRPr="006009F6">
        <w:rPr>
          <w:rFonts w:cstheme="minorHAnsi"/>
          <w:sz w:val="24"/>
          <w:szCs w:val="24"/>
        </w:rPr>
        <w:t>] foi devidamente respondido no sistema de compras.</w:t>
      </w:r>
    </w:p>
    <w:p w:rsidR="00733CD1" w:rsidRPr="00D751A4" w:rsidRDefault="00733CD1" w:rsidP="00733CD1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D751A4">
        <w:rPr>
          <w:sz w:val="24"/>
          <w:szCs w:val="24"/>
        </w:rPr>
        <w:t xml:space="preserve">Assim como declara concordância com as especificações dos itens do Plano de Suprimento nº </w:t>
      </w:r>
      <w:r w:rsidRPr="00D751A4">
        <w:rPr>
          <w:rFonts w:cstheme="minorHAnsi"/>
          <w:b/>
          <w:color w:val="FF0000"/>
          <w:sz w:val="24"/>
          <w:szCs w:val="24"/>
        </w:rPr>
        <w:t>[XXXX/2023</w:t>
      </w:r>
      <w:r w:rsidRPr="00D751A4">
        <w:rPr>
          <w:rFonts w:cstheme="minorHAnsi"/>
          <w:sz w:val="24"/>
          <w:szCs w:val="24"/>
        </w:rPr>
        <w:t>]</w:t>
      </w:r>
    </w:p>
    <w:p w:rsidR="00733CD1" w:rsidRDefault="00733CD1" w:rsidP="00733CD1">
      <w:pPr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485895">
        <w:rPr>
          <w:rFonts w:cstheme="minorHAnsi"/>
          <w:b/>
          <w:sz w:val="24"/>
          <w:szCs w:val="24"/>
        </w:rPr>
        <w:t>2 – PREVISÃO DA DEMANDA NO PLANO DE CONTRATAÇÃO ANUAL (PCA)</w:t>
      </w:r>
    </w:p>
    <w:p w:rsidR="00733CD1" w:rsidRDefault="00733CD1" w:rsidP="00733CD1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485895">
        <w:rPr>
          <w:rFonts w:cstheme="minorHAnsi"/>
          <w:sz w:val="24"/>
          <w:szCs w:val="24"/>
        </w:rPr>
        <w:t>Esta Unidade Gestora declara que a presente demanda está prevista no Plano de Contratação Anual de 2024.</w:t>
      </w:r>
    </w:p>
    <w:p w:rsidR="00562FD6" w:rsidRPr="00562FD6" w:rsidRDefault="00562FD6" w:rsidP="00733CD1">
      <w:pPr>
        <w:spacing w:before="100" w:beforeAutospacing="1" w:after="0" w:line="240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bookmarkStart w:id="0" w:name="_Hlk47539659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Caso o(s) item(</w:t>
      </w:r>
      <w:proofErr w:type="spellStart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ns</w:t>
      </w:r>
      <w:proofErr w:type="spellEnd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) demandado(s) não esteja(m) contemplado(s) no PCA no ano de execução devido à</w:t>
      </w:r>
      <w:bookmarkEnd w:id="0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impossibilidade de previsão, total ou parcial, deverá o setor requisitante, obrigatoriamente, justificar a(s) sua(s) inclusão(</w:t>
      </w:r>
      <w:proofErr w:type="spellStart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ões</w:t>
      </w:r>
      <w:proofErr w:type="spellEnd"/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) no referido plano. As demandas que não constem do PCA ensejarão a sua revisão e deverá ser enviado à SEPOG o PCA revisado para publicação.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 JUSTIFICATIVA DA NECESSIDADE</w:t>
      </w:r>
    </w:p>
    <w:p w:rsidR="00733CD1" w:rsidRDefault="00733CD1" w:rsidP="00733CD1">
      <w:pPr>
        <w:spacing w:before="100" w:beforeAutospacing="1"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  <w:r>
        <w:rPr>
          <w:rFonts w:cstheme="minorHAnsi"/>
          <w:b/>
          <w:color w:val="FF0000"/>
          <w:sz w:val="24"/>
          <w:szCs w:val="24"/>
          <w:shd w:val="clear" w:color="auto" w:fill="FFFFFF"/>
        </w:rPr>
        <w:t>[A</w:t>
      </w:r>
      <w:r w:rsidRPr="00485895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descrição da necessidade da contratação fundamentada que caracterize o interesse público envolvido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]</w:t>
      </w:r>
    </w:p>
    <w:p w:rsidR="00562FD6" w:rsidRPr="00562FD6" w:rsidRDefault="00562FD6" w:rsidP="00562FD6">
      <w:pPr>
        <w:spacing w:before="100" w:beforeAutospacing="1" w:after="0" w:line="240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562FD6">
        <w:rPr>
          <w:rFonts w:cstheme="minorHAnsi"/>
          <w:b/>
          <w:color w:val="FF0000"/>
          <w:sz w:val="24"/>
          <w:szCs w:val="24"/>
          <w:shd w:val="clear" w:color="auto" w:fill="FFFFFF"/>
        </w:rPr>
        <w:t>A justificativa há de ser clara, precisa e suficiente, sendo vedadas justificativas genéricas, incapazes de demonstrar de forma contundente a necessidade da Administração.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4- 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LOCAL DA EXECUÇÃO DE ENTREGA E EXECUÇÃO DOS SERVIÇOS</w:t>
      </w:r>
    </w:p>
    <w:p w:rsidR="00733CD1" w:rsidRDefault="00733CD1" w:rsidP="00DB2FFA">
      <w:pPr>
        <w:spacing w:before="100" w:beforeAutospacing="1"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821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local de entrega/execução dos materiais e serviço para será: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[</w:t>
      </w:r>
      <w:r w:rsidRPr="004821E0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endereço do local de entrega/prestação do serviço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]</w:t>
      </w:r>
    </w:p>
    <w:p w:rsidR="00DB2FFA" w:rsidRPr="00DB2FFA" w:rsidRDefault="00DB2FFA" w:rsidP="00DB2FFA">
      <w:pPr>
        <w:spacing w:before="100" w:beforeAutospacing="1"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F8631C" w:rsidRDefault="00DB2FFA" w:rsidP="00733CD1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5</w:t>
      </w:r>
      <w:bookmarkStart w:id="1" w:name="_GoBack"/>
      <w:bookmarkEnd w:id="1"/>
      <w:r w:rsidR="00553A6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- </w:t>
      </w:r>
      <w:r w:rsidR="00553A69" w:rsidRPr="00553A6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ESPECIFICAÇÃO DO PRODUTO/EXECUÇÃO DO SERVIÇO E QUANTITATIVO</w:t>
      </w:r>
    </w:p>
    <w:p w:rsidR="00553A69" w:rsidRDefault="00553A69" w:rsidP="00553A69">
      <w:pPr>
        <w:spacing w:before="60" w:after="60" w:line="240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bookmarkStart w:id="2" w:name="_Hlk47539735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Para atender a demanda</w:t>
      </w:r>
      <w:bookmarkEnd w:id="2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estima-se o consumo de bem(</w:t>
      </w:r>
      <w:proofErr w:type="spellStart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ns</w:t>
      </w:r>
      <w:proofErr w:type="spellEnd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), conforme quantidades estabelecidas na tabela a seguir:</w:t>
      </w: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975"/>
        <w:gridCol w:w="5065"/>
        <w:gridCol w:w="1960"/>
        <w:gridCol w:w="1960"/>
      </w:tblGrid>
      <w:tr w:rsidR="00553A69" w:rsidTr="00553A69">
        <w:trPr>
          <w:trHeight w:val="412"/>
        </w:trPr>
        <w:tc>
          <w:tcPr>
            <w:tcW w:w="975" w:type="dxa"/>
          </w:tcPr>
          <w:p w:rsidR="00553A69" w:rsidRDefault="00553A69" w:rsidP="00553A69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ITEM</w:t>
            </w:r>
          </w:p>
        </w:tc>
        <w:tc>
          <w:tcPr>
            <w:tcW w:w="5065" w:type="dxa"/>
          </w:tcPr>
          <w:p w:rsidR="00553A69" w:rsidRDefault="00553A69" w:rsidP="00553A69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DESCRIÇÃO DO ITEM</w:t>
            </w: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UNIDADE</w:t>
            </w: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QUANTIDADE</w:t>
            </w:r>
          </w:p>
        </w:tc>
      </w:tr>
      <w:tr w:rsidR="00553A69" w:rsidTr="00553A69">
        <w:trPr>
          <w:trHeight w:val="412"/>
        </w:trPr>
        <w:tc>
          <w:tcPr>
            <w:tcW w:w="97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53A69" w:rsidTr="00553A69">
        <w:trPr>
          <w:trHeight w:val="412"/>
        </w:trPr>
        <w:tc>
          <w:tcPr>
            <w:tcW w:w="97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53A69" w:rsidTr="00553A69">
        <w:trPr>
          <w:trHeight w:val="412"/>
        </w:trPr>
        <w:tc>
          <w:tcPr>
            <w:tcW w:w="97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53A69" w:rsidTr="00553A69">
        <w:trPr>
          <w:trHeight w:val="412"/>
        </w:trPr>
        <w:tc>
          <w:tcPr>
            <w:tcW w:w="97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5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</w:tcPr>
          <w:p w:rsidR="00553A69" w:rsidRDefault="00553A69" w:rsidP="00553A69">
            <w:pPr>
              <w:spacing w:before="60" w:after="60"/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553A69" w:rsidRDefault="00553A69" w:rsidP="00553A69">
      <w:pPr>
        <w:spacing w:before="60" w:after="60" w:line="240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</w:p>
    <w:p w:rsidR="00553A69" w:rsidRPr="00553A69" w:rsidRDefault="00553A69" w:rsidP="00553A69">
      <w:pPr>
        <w:spacing w:before="60" w:after="60" w:line="240" w:lineRule="auto"/>
        <w:jc w:val="both"/>
        <w:rPr>
          <w:rFonts w:ascii="Cambria" w:eastAsia="Calibri" w:hAnsi="Cambria" w:cstheme="minorHAnsi"/>
          <w:bCs/>
          <w:iCs/>
          <w:color w:val="FF0000"/>
          <w:sz w:val="24"/>
          <w:szCs w:val="24"/>
        </w:rPr>
      </w:pPr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Estimou-se a quantidade do(s) bem(</w:t>
      </w:r>
      <w:proofErr w:type="spellStart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ns</w:t>
      </w:r>
      <w:proofErr w:type="spellEnd"/>
      <w:r w:rsidRPr="00553A69">
        <w:rPr>
          <w:rFonts w:cstheme="minorHAnsi"/>
          <w:b/>
          <w:color w:val="FF0000"/>
          <w:sz w:val="24"/>
          <w:szCs w:val="24"/>
          <w:shd w:val="clear" w:color="auto" w:fill="FFFFFF"/>
        </w:rPr>
        <w:t>) com base em (demonstrativo de consumo dos exercícios anteriores, relatórios do almoxarifado, etc. conforme o caso), de acordo com os documentos anexos a este instrumento</w:t>
      </w:r>
      <w:r w:rsidRPr="00553A69">
        <w:rPr>
          <w:rFonts w:ascii="Cambria" w:eastAsia="Calibri" w:hAnsi="Cambria" w:cstheme="minorHAnsi"/>
          <w:bCs/>
          <w:iCs/>
          <w:color w:val="FF0000"/>
          <w:sz w:val="24"/>
          <w:szCs w:val="24"/>
        </w:rPr>
        <w:t>.</w:t>
      </w:r>
    </w:p>
    <w:p w:rsidR="00553A69" w:rsidRPr="00553A69" w:rsidRDefault="00553A69" w:rsidP="00553A69">
      <w:pPr>
        <w:spacing w:before="60" w:after="60" w:line="240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</w:p>
    <w:p w:rsidR="00D751A4" w:rsidRDefault="00D751A4" w:rsidP="00562FD6">
      <w:pPr>
        <w:spacing w:before="60" w:after="6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751A4">
        <w:rPr>
          <w:rFonts w:eastAsia="Times New Roman" w:cstheme="minorHAnsi"/>
          <w:b/>
          <w:sz w:val="24"/>
          <w:szCs w:val="24"/>
          <w:lang w:eastAsia="pt-BR"/>
        </w:rPr>
        <w:t>6- INDICAÇÃO DA DATA PRETENDIDA PARA A CONTRATAÇÃO, A FIM DE NÃO GERAR PREJUÍZOS OU DESCONTINUIDADE DAS ATIVIDADES DO ÓRGÃO/ENTIDADE</w:t>
      </w:r>
      <w:r>
        <w:rPr>
          <w:rFonts w:eastAsia="Times New Roman" w:cstheme="minorHAnsi"/>
          <w:sz w:val="24"/>
          <w:szCs w:val="24"/>
          <w:lang w:eastAsia="pt-BR"/>
        </w:rPr>
        <w:t>:</w:t>
      </w:r>
    </w:p>
    <w:p w:rsidR="00D751A4" w:rsidRDefault="00D751A4" w:rsidP="00562FD6">
      <w:pPr>
        <w:spacing w:before="60" w:after="6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751A4" w:rsidRDefault="00D751A4" w:rsidP="00562FD6">
      <w:pPr>
        <w:spacing w:before="60" w:after="6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751A4" w:rsidRDefault="00D751A4" w:rsidP="00562FD6">
      <w:pPr>
        <w:spacing w:before="60" w:after="6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751A4">
        <w:rPr>
          <w:rFonts w:eastAsia="Times New Roman" w:cstheme="minorHAnsi"/>
          <w:b/>
          <w:sz w:val="24"/>
          <w:szCs w:val="24"/>
          <w:lang w:eastAsia="pt-BR"/>
        </w:rPr>
        <w:t>7- GRAU DE PRIORIDADE DA CONTRATAÇÃO</w:t>
      </w:r>
      <w:r>
        <w:rPr>
          <w:rFonts w:eastAsia="Times New Roman" w:cstheme="minorHAnsi"/>
          <w:sz w:val="24"/>
          <w:szCs w:val="24"/>
          <w:lang w:eastAsia="pt-BR"/>
        </w:rPr>
        <w:t>:</w:t>
      </w:r>
    </w:p>
    <w:p w:rsidR="00D751A4" w:rsidRPr="00562FD6" w:rsidRDefault="00D751A4" w:rsidP="00562FD6">
      <w:pPr>
        <w:spacing w:before="60" w:after="6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BAIXO</w:t>
      </w:r>
      <w:r>
        <w:rPr>
          <w:rFonts w:eastAsia="Times New Roman" w:cstheme="minorHAnsi"/>
          <w:sz w:val="24"/>
          <w:szCs w:val="24"/>
          <w:lang w:eastAsia="pt-BR"/>
        </w:rPr>
        <w:br/>
        <w:t>(  ) MÉDIO</w:t>
      </w:r>
      <w:r>
        <w:rPr>
          <w:rFonts w:eastAsia="Times New Roman" w:cstheme="minorHAnsi"/>
          <w:sz w:val="24"/>
          <w:szCs w:val="24"/>
          <w:lang w:eastAsia="pt-BR"/>
        </w:rPr>
        <w:br/>
        <w:t>(  )ALTO</w:t>
      </w:r>
    </w:p>
    <w:p w:rsidR="00562FD6" w:rsidRPr="00E92906" w:rsidRDefault="00562FD6" w:rsidP="00733CD1">
      <w:pPr>
        <w:spacing w:before="100" w:beforeAutospacing="1"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</w:p>
    <w:p w:rsidR="00733CD1" w:rsidRDefault="00D751A4" w:rsidP="00733CD1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8</w:t>
      </w:r>
      <w:r w:rsidR="00733CD1" w:rsidRPr="006009F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- </w:t>
      </w:r>
      <w:r w:rsidR="00733CD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="00733CD1" w:rsidRPr="006009F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CAPACIDADE FINANCEIRA</w:t>
      </w:r>
    </w:p>
    <w:p w:rsidR="00733CD1" w:rsidRPr="004821E0" w:rsidRDefault="00733CD1" w:rsidP="00733CD1">
      <w:pPr>
        <w:spacing w:before="100" w:beforeAutospacing="1"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821E0">
        <w:rPr>
          <w:rFonts w:eastAsia="Times New Roman" w:cstheme="minorHAnsi"/>
          <w:color w:val="000000"/>
          <w:sz w:val="24"/>
          <w:szCs w:val="24"/>
          <w:lang w:eastAsia="pt-BR"/>
        </w:rPr>
        <w:t>Esta Unidade Gestora</w:t>
      </w:r>
      <w:r w:rsidRPr="0048589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5895">
        <w:rPr>
          <w:sz w:val="24"/>
          <w:szCs w:val="24"/>
        </w:rPr>
        <w:t>declara para os devidos</w:t>
      </w:r>
      <w:r>
        <w:rPr>
          <w:sz w:val="24"/>
          <w:szCs w:val="24"/>
        </w:rPr>
        <w:t xml:space="preserve"> fins que </w:t>
      </w:r>
      <w:r w:rsidRPr="00485895">
        <w:rPr>
          <w:sz w:val="24"/>
          <w:szCs w:val="24"/>
        </w:rPr>
        <w:t>possui capacidade financeira para pagamento dos valores a serem contratados, dentro dos limites financeiros aprovados pelo COGERFFOR, de modo a atender o processo licitatório cujo objeto é o registro de preços para</w:t>
      </w:r>
      <w:r>
        <w:rPr>
          <w:sz w:val="24"/>
          <w:szCs w:val="24"/>
        </w:rPr>
        <w:t xml:space="preserve"> </w:t>
      </w:r>
      <w:r w:rsidRPr="00485895">
        <w:rPr>
          <w:b/>
          <w:color w:val="FF0000"/>
          <w:sz w:val="24"/>
          <w:szCs w:val="24"/>
        </w:rPr>
        <w:t>[OBJETO]</w:t>
      </w:r>
      <w:r w:rsidRPr="00485895">
        <w:rPr>
          <w:sz w:val="24"/>
          <w:szCs w:val="24"/>
        </w:rPr>
        <w:t>, de acordo com as especificações e quantitativos previstos no anexo I – termo de referência do edital, para o período de 12 meses</w:t>
      </w:r>
      <w:r>
        <w:rPr>
          <w:sz w:val="24"/>
          <w:szCs w:val="24"/>
        </w:rPr>
        <w:t>.</w:t>
      </w:r>
    </w:p>
    <w:p w:rsidR="00733CD1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821E0">
        <w:rPr>
          <w:rFonts w:eastAsia="Times New Roman" w:cstheme="minorHAnsi"/>
          <w:color w:val="000000"/>
          <w:sz w:val="24"/>
          <w:szCs w:val="24"/>
          <w:lang w:eastAsia="pt-BR"/>
        </w:rPr>
        <w:t>Para a realização da despesa s</w:t>
      </w:r>
      <w:r w:rsidR="00D751A4">
        <w:rPr>
          <w:rFonts w:eastAsia="Times New Roman" w:cstheme="minorHAnsi"/>
          <w:color w:val="000000"/>
          <w:sz w:val="24"/>
          <w:szCs w:val="24"/>
          <w:lang w:eastAsia="pt-BR"/>
        </w:rPr>
        <w:t>erão utilizados a seguinte dotação orçamentária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733CD1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Pr="00B65DF9" w:rsidRDefault="00733CD1" w:rsidP="00733CD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65DF9">
        <w:rPr>
          <w:rFonts w:eastAsia="Times New Roman" w:cstheme="minorHAnsi"/>
          <w:sz w:val="24"/>
          <w:szCs w:val="24"/>
          <w:lang w:eastAsia="pt-BR"/>
        </w:rPr>
        <w:t>Fortaleza, data da assinatura digital.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821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Responsável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pelo preenchimento Plano de Suprimento: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Default="00733CD1" w:rsidP="00733CD1">
      <w:pPr>
        <w:jc w:val="both"/>
        <w:rPr>
          <w:rFonts w:ascii="Calibri" w:hAnsi="Calibri" w:cs="Calibri"/>
          <w:bCs/>
          <w:sz w:val="24"/>
          <w:szCs w:val="24"/>
          <w:lang w:eastAsia="pt-BR"/>
        </w:rPr>
      </w:pPr>
      <w:r w:rsidRPr="00B65DF9">
        <w:rPr>
          <w:rFonts w:eastAsia="Times New Roman" w:cstheme="minorHAnsi"/>
          <w:color w:val="000000"/>
          <w:sz w:val="24"/>
          <w:szCs w:val="24"/>
          <w:lang w:eastAsia="pt-BR"/>
        </w:rPr>
        <w:t>Submetemos o referido Documento de Formalização de Demanda para avaliação e decisão da autoridade competente</w:t>
      </w:r>
      <w:r w:rsidRPr="00F94B94">
        <w:rPr>
          <w:rFonts w:ascii="Calibri" w:hAnsi="Calibri" w:cs="Calibri"/>
          <w:bCs/>
          <w:sz w:val="24"/>
          <w:szCs w:val="24"/>
          <w:lang w:eastAsia="pt-BR"/>
        </w:rPr>
        <w:t>.</w:t>
      </w:r>
    </w:p>
    <w:p w:rsidR="00733CD1" w:rsidRDefault="00733CD1" w:rsidP="00733CD1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lang w:eastAsia="pt-BR"/>
        </w:rPr>
      </w:pPr>
      <w:r w:rsidRPr="00B65DF9">
        <w:rPr>
          <w:rFonts w:ascii="Calibri" w:hAnsi="Calibri" w:cs="Calibri"/>
          <w:b/>
          <w:bCs/>
          <w:color w:val="FF0000"/>
          <w:sz w:val="24"/>
          <w:szCs w:val="24"/>
          <w:lang w:eastAsia="pt-BR"/>
        </w:rPr>
        <w:lastRenderedPageBreak/>
        <w:t>[Anexar o PLS preenchido]</w:t>
      </w:r>
    </w:p>
    <w:p w:rsidR="00733CD1" w:rsidRPr="00B65DF9" w:rsidRDefault="00733CD1" w:rsidP="00733CD1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>________________</w:t>
      </w:r>
    </w:p>
    <w:p w:rsidR="00733CD1" w:rsidRPr="004821E0" w:rsidRDefault="00733CD1" w:rsidP="00733CD1">
      <w:pPr>
        <w:spacing w:after="0" w:line="240" w:lineRule="auto"/>
        <w:jc w:val="center"/>
        <w:rPr>
          <w:rFonts w:eastAsia="Times New Roman" w:cstheme="minorHAnsi"/>
          <w:color w:val="00000A"/>
          <w:sz w:val="24"/>
          <w:szCs w:val="24"/>
          <w:lang w:eastAsia="pt-BR"/>
        </w:rPr>
      </w:pPr>
      <w:r>
        <w:rPr>
          <w:rFonts w:eastAsia="Times New Roman" w:cstheme="minorHAnsi"/>
          <w:color w:val="00000A"/>
          <w:sz w:val="24"/>
          <w:szCs w:val="24"/>
          <w:lang w:eastAsia="pt-BR"/>
        </w:rPr>
        <w:t>Coordenador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7</w:t>
      </w:r>
      <w:r w:rsidRPr="004821E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– AUTORIZAÇÃO DO ORDENADOR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821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Aprovo o presente documento e autorizo a participação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ao referido processo de registro de preço.</w:t>
      </w:r>
    </w:p>
    <w:p w:rsidR="00733CD1" w:rsidRPr="004821E0" w:rsidRDefault="00733CD1" w:rsidP="00733CD1">
      <w:pPr>
        <w:spacing w:before="100" w:beforeAutospacing="1" w:after="0" w:line="240" w:lineRule="auto"/>
        <w:rPr>
          <w:rFonts w:eastAsia="Times New Roman" w:cstheme="minorHAnsi"/>
          <w:color w:val="00000A"/>
          <w:sz w:val="24"/>
          <w:szCs w:val="24"/>
          <w:lang w:eastAsia="pt-BR"/>
        </w:rPr>
      </w:pPr>
    </w:p>
    <w:p w:rsidR="00733CD1" w:rsidRDefault="00733CD1" w:rsidP="00733CD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>_____________________</w:t>
      </w:r>
    </w:p>
    <w:p w:rsidR="00733CD1" w:rsidRPr="00801446" w:rsidRDefault="00733CD1" w:rsidP="00733CD1">
      <w:pPr>
        <w:spacing w:after="0" w:line="240" w:lineRule="auto"/>
        <w:jc w:val="center"/>
        <w:rPr>
          <w:rFonts w:eastAsia="Times New Roman" w:cstheme="minorHAnsi"/>
          <w:color w:val="00000A"/>
          <w:sz w:val="24"/>
          <w:szCs w:val="24"/>
          <w:lang w:eastAsia="pt-BR"/>
        </w:rPr>
      </w:pPr>
      <w:r>
        <w:rPr>
          <w:rFonts w:eastAsia="Times New Roman" w:cstheme="minorHAnsi"/>
          <w:color w:val="00000A"/>
          <w:sz w:val="24"/>
          <w:szCs w:val="24"/>
          <w:lang w:eastAsia="pt-BR"/>
        </w:rPr>
        <w:t>Ordenador de Despesa</w:t>
      </w:r>
    </w:p>
    <w:p w:rsidR="00733CD1" w:rsidRDefault="00733CD1" w:rsidP="00733CD1"/>
    <w:sectPr w:rsidR="00733CD1" w:rsidSect="00733C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1D83"/>
    <w:multiLevelType w:val="multilevel"/>
    <w:tmpl w:val="A6EC1C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04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1"/>
    <w:rsid w:val="00211F4F"/>
    <w:rsid w:val="0024694D"/>
    <w:rsid w:val="00287C90"/>
    <w:rsid w:val="002F03C9"/>
    <w:rsid w:val="00360FAA"/>
    <w:rsid w:val="00553A69"/>
    <w:rsid w:val="00562FD6"/>
    <w:rsid w:val="006B63B0"/>
    <w:rsid w:val="00733CD1"/>
    <w:rsid w:val="00973F59"/>
    <w:rsid w:val="00B00F0D"/>
    <w:rsid w:val="00BD059C"/>
    <w:rsid w:val="00D12985"/>
    <w:rsid w:val="00D751A4"/>
    <w:rsid w:val="00DB2FFA"/>
    <w:rsid w:val="00F8631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DC6F-91CC-468C-B1AD-CF9B3ED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62FD6"/>
    <w:pPr>
      <w:spacing w:before="120" w:after="120" w:line="360" w:lineRule="auto"/>
      <w:ind w:left="720"/>
      <w:contextualSpacing/>
      <w:jc w:val="both"/>
    </w:pPr>
    <w:rPr>
      <w:rFonts w:ascii="Spranq eco sans" w:hAnsi="Spranq eco sans"/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553A69"/>
    <w:rPr>
      <w:rFonts w:ascii="Spranq eco sans" w:hAnsi="Spranq eco sans"/>
      <w:sz w:val="20"/>
    </w:rPr>
  </w:style>
  <w:style w:type="table" w:styleId="Tabelacomgrade">
    <w:name w:val="Table Grid"/>
    <w:basedOn w:val="Tabelanormal"/>
    <w:uiPriority w:val="39"/>
    <w:rsid w:val="0055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FORTALEZA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Nogueira de Freitas</dc:creator>
  <cp:keywords/>
  <dc:description/>
  <cp:lastModifiedBy>Joice Nogueira de Freitas</cp:lastModifiedBy>
  <cp:revision>3</cp:revision>
  <dcterms:created xsi:type="dcterms:W3CDTF">2024-03-05T21:40:00Z</dcterms:created>
  <dcterms:modified xsi:type="dcterms:W3CDTF">2024-03-11T16:37:00Z</dcterms:modified>
</cp:coreProperties>
</file>